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1</w:t>
      </w:r>
    </w:p>
    <w:p>
      <w:pPr>
        <w:spacing w:beforeLines="0" w:afterLines="0"/>
        <w:rPr>
          <w:rFonts w:hint="default" w:ascii="Times New Roman" w:hAnsi="Times New Roman" w:cs="Times New Roman"/>
          <w:highlight w:val="none"/>
          <w:lang w:eastAsia="zh-CN"/>
        </w:rPr>
      </w:pPr>
    </w:p>
    <w:p>
      <w:pPr>
        <w:pStyle w:val="2"/>
        <w:spacing w:beforeLines="0" w:afterLines="0"/>
        <w:jc w:val="center"/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</w:pPr>
      <w:r>
        <w:rPr>
          <w:rFonts w:hint="eastAsia" w:ascii="Times New Roman" w:hAnsi="Times New Roman" w:eastAsia="黑体" w:cs="Times New Roman"/>
          <w:kern w:val="2"/>
          <w:sz w:val="36"/>
          <w:szCs w:val="36"/>
          <w:highlight w:val="none"/>
          <w:lang w:val="en-US" w:eastAsia="zh-CN"/>
        </w:rPr>
        <w:t>2023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  <w:t>年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  <w:lang w:eastAsia="zh-CN"/>
        </w:rPr>
        <w:t>度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  <w:t>中小企业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  <w:lang w:eastAsia="zh-CN"/>
        </w:rPr>
        <w:t>特色产业集群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  <w:lang w:val="en-US" w:eastAsia="zh-CN"/>
        </w:rPr>
        <w:t>推荐</w:t>
      </w:r>
      <w:r>
        <w:rPr>
          <w:rFonts w:hint="default" w:ascii="Times New Roman" w:hAnsi="Times New Roman" w:eastAsia="黑体" w:cs="Times New Roman"/>
          <w:kern w:val="2"/>
          <w:sz w:val="36"/>
          <w:szCs w:val="36"/>
          <w:highlight w:val="none"/>
        </w:rPr>
        <w:t>汇总表</w:t>
      </w:r>
    </w:p>
    <w:p>
      <w:pPr>
        <w:pStyle w:val="2"/>
        <w:spacing w:beforeLines="0" w:afterLines="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省级中小企业主管部门：（盖章）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            联系人和手机：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917"/>
        <w:gridCol w:w="1755"/>
        <w:gridCol w:w="1877"/>
        <w:gridCol w:w="1690"/>
        <w:gridCol w:w="2200"/>
        <w:gridCol w:w="3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  <w:t>集群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运营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管理机构</w:t>
            </w: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所在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省、市、县（区）</w:t>
            </w: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主导产业</w:t>
            </w: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集群成立时间</w:t>
            </w: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集群简介（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0字以内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（集群主导产业链条描述，行业地位，荣誉称号等。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年，集群总产值，中小企业数量，专精特新中小企业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数量，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专精特新“小巨人”企业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，制造业单项冠军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。近三年集群中小企业主持制定国家和行业标准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数量，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中小企业有效发明专利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，万人发明专利拥有量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Times New Roman" w:hAnsi="Times New Roman" w:eastAsia="楷体_GB2312" w:cs="Times New Roman"/>
                <w:i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3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QQ1+pO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9DE8340"/>
    <w:rsid w:val="080E4BAD"/>
    <w:rsid w:val="0C555B21"/>
    <w:rsid w:val="12D654ED"/>
    <w:rsid w:val="20E83975"/>
    <w:rsid w:val="27A70B98"/>
    <w:rsid w:val="292740F0"/>
    <w:rsid w:val="2D6E59B7"/>
    <w:rsid w:val="4B252ADD"/>
    <w:rsid w:val="592F236C"/>
    <w:rsid w:val="63D278B4"/>
    <w:rsid w:val="6C2E05C3"/>
    <w:rsid w:val="72EE05EC"/>
    <w:rsid w:val="79BF2CAC"/>
    <w:rsid w:val="7B7397EE"/>
    <w:rsid w:val="B9DE8340"/>
    <w:rsid w:val="EBF7A521"/>
    <w:rsid w:val="EEEE7D25"/>
    <w:rsid w:val="F79FF1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217</Characters>
  <Lines>0</Lines>
  <Paragraphs>0</Paragraphs>
  <TotalTime>2.66666666666667</TotalTime>
  <ScaleCrop>false</ScaleCrop>
  <LinksUpToDate>false</LinksUpToDate>
  <CharactersWithSpaces>237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2022-09-17T17:39:00Z</dcterms:created>
  <dc:creator>kylin</dc:creator>
  <cp:lastModifiedBy>大脸猫 不爱吃鱼</cp:lastModifiedBy>
  <dcterms:modified xsi:type="dcterms:W3CDTF">2023-03-11T08:39:44Z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918A6311DD134358950BB41745207721</vt:lpwstr>
  </property>
</Properties>
</file>